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DC3" w:rsidRPr="000D7DC3" w:rsidRDefault="000D7DC3" w:rsidP="000D7DC3">
      <w:pPr>
        <w:pStyle w:val="Nagwek1"/>
        <w:jc w:val="center"/>
        <w:rPr>
          <w:b/>
          <w:sz w:val="24"/>
          <w:szCs w:val="24"/>
        </w:rPr>
      </w:pPr>
      <w:r w:rsidRPr="000D7DC3">
        <w:rPr>
          <w:b/>
          <w:sz w:val="24"/>
          <w:szCs w:val="24"/>
        </w:rPr>
        <w:t>K</w:t>
      </w:r>
      <w:r w:rsidR="007662A3" w:rsidRPr="000D7DC3">
        <w:rPr>
          <w:b/>
          <w:sz w:val="24"/>
          <w:szCs w:val="24"/>
        </w:rPr>
        <w:t>onku</w:t>
      </w:r>
      <w:r w:rsidR="00854DAF" w:rsidRPr="000D7DC3">
        <w:rPr>
          <w:b/>
          <w:sz w:val="24"/>
          <w:szCs w:val="24"/>
        </w:rPr>
        <w:t>rsy</w:t>
      </w:r>
      <w:r w:rsidR="002548A6" w:rsidRPr="000D7DC3">
        <w:rPr>
          <w:b/>
          <w:sz w:val="24"/>
          <w:szCs w:val="24"/>
        </w:rPr>
        <w:t>:</w:t>
      </w:r>
      <w:r w:rsidR="00854DAF" w:rsidRPr="000D7DC3">
        <w:rPr>
          <w:b/>
          <w:sz w:val="24"/>
          <w:szCs w:val="24"/>
        </w:rPr>
        <w:t xml:space="preserve">  „Multimedialna Matematyka”, </w:t>
      </w:r>
      <w:r w:rsidR="007662A3" w:rsidRPr="000D7DC3">
        <w:rPr>
          <w:b/>
          <w:sz w:val="24"/>
          <w:szCs w:val="24"/>
        </w:rPr>
        <w:t xml:space="preserve"> „Multimedialne Nauki Przyrodnicze”</w:t>
      </w:r>
      <w:r w:rsidR="002A4518" w:rsidRPr="000D7DC3">
        <w:rPr>
          <w:b/>
          <w:sz w:val="24"/>
          <w:szCs w:val="24"/>
        </w:rPr>
        <w:br/>
      </w:r>
      <w:r w:rsidR="00854DAF" w:rsidRPr="000D7DC3">
        <w:rPr>
          <w:b/>
          <w:sz w:val="24"/>
          <w:szCs w:val="24"/>
        </w:rPr>
        <w:t>oraz „Multimedialny Język Angielski”</w:t>
      </w:r>
      <w:r w:rsidR="00E33235" w:rsidRPr="000D7DC3">
        <w:rPr>
          <w:b/>
          <w:sz w:val="24"/>
          <w:szCs w:val="24"/>
        </w:rPr>
        <w:t>.</w:t>
      </w:r>
    </w:p>
    <w:p w:rsidR="002A6631" w:rsidRPr="000D7DC3" w:rsidRDefault="000D7DC3" w:rsidP="000D7DC3">
      <w:pPr>
        <w:pStyle w:val="Nagwek1"/>
        <w:jc w:val="center"/>
        <w:rPr>
          <w:sz w:val="20"/>
          <w:szCs w:val="20"/>
        </w:rPr>
      </w:pPr>
      <w:r w:rsidRPr="000D7DC3">
        <w:rPr>
          <w:sz w:val="20"/>
          <w:szCs w:val="20"/>
        </w:rPr>
        <w:t>Organizatorem jest Szkoła Podstawowa nr 210 im. Bohaterów Pawiaka w Warszawie</w:t>
      </w:r>
      <w:r>
        <w:rPr>
          <w:sz w:val="20"/>
          <w:szCs w:val="20"/>
        </w:rPr>
        <w:t>.</w:t>
      </w:r>
      <w:r w:rsidR="00E33235" w:rsidRPr="000D7DC3">
        <w:rPr>
          <w:sz w:val="20"/>
          <w:szCs w:val="20"/>
        </w:rPr>
        <w:br/>
        <w:t>Konkursom patronuje Mazowiecki Kurator Oświaty oraz Burmistrz Dzielnicy Warszawa Śródmieście.</w:t>
      </w:r>
    </w:p>
    <w:p w:rsidR="002A6631" w:rsidRDefault="002A6631">
      <w:pPr>
        <w:jc w:val="both"/>
      </w:pPr>
    </w:p>
    <w:p w:rsidR="002A6631" w:rsidRPr="000D7DC3" w:rsidRDefault="007662A3" w:rsidP="000D7DC3">
      <w:pPr>
        <w:pStyle w:val="Nagwek4"/>
        <w:ind w:left="360" w:firstLine="348"/>
        <w:rPr>
          <w:sz w:val="20"/>
          <w:szCs w:val="20"/>
        </w:rPr>
      </w:pPr>
      <w:r w:rsidRPr="000D7DC3">
        <w:rPr>
          <w:rFonts w:eastAsia="Acoustic Bass"/>
          <w:color w:val="000080"/>
          <w:sz w:val="20"/>
          <w:szCs w:val="20"/>
        </w:rPr>
        <w:t>Cele konkursów</w:t>
      </w:r>
    </w:p>
    <w:p w:rsidR="002A6631" w:rsidRPr="000D7DC3" w:rsidRDefault="007662A3">
      <w:pPr>
        <w:numPr>
          <w:ilvl w:val="0"/>
          <w:numId w:val="3"/>
        </w:numPr>
        <w:ind w:hanging="359"/>
        <w:jc w:val="both"/>
        <w:rPr>
          <w:sz w:val="20"/>
          <w:szCs w:val="20"/>
        </w:rPr>
      </w:pPr>
      <w:r w:rsidRPr="000D7DC3">
        <w:rPr>
          <w:sz w:val="20"/>
          <w:szCs w:val="20"/>
        </w:rPr>
        <w:t xml:space="preserve">Pogłębianie i rozwijanie </w:t>
      </w:r>
      <w:r w:rsidR="00854DAF" w:rsidRPr="000D7DC3">
        <w:rPr>
          <w:sz w:val="20"/>
          <w:szCs w:val="20"/>
        </w:rPr>
        <w:t xml:space="preserve">zainteresowań informatycznych, </w:t>
      </w:r>
      <w:r w:rsidRPr="000D7DC3">
        <w:rPr>
          <w:sz w:val="20"/>
          <w:szCs w:val="20"/>
        </w:rPr>
        <w:t>naukami ścisłymi</w:t>
      </w:r>
      <w:r w:rsidR="00854DAF" w:rsidRPr="000D7DC3">
        <w:rPr>
          <w:sz w:val="20"/>
          <w:szCs w:val="20"/>
        </w:rPr>
        <w:t xml:space="preserve"> oraz popularyzacja języka angielskiego i kultury anglosaskiej wśród uczniów warszawskich szkół podstawowych.</w:t>
      </w:r>
    </w:p>
    <w:p w:rsidR="002A6631" w:rsidRPr="000D7DC3" w:rsidRDefault="007662A3">
      <w:pPr>
        <w:numPr>
          <w:ilvl w:val="0"/>
          <w:numId w:val="3"/>
        </w:numPr>
        <w:ind w:hanging="359"/>
        <w:jc w:val="both"/>
        <w:rPr>
          <w:sz w:val="20"/>
          <w:szCs w:val="20"/>
        </w:rPr>
      </w:pPr>
      <w:r w:rsidRPr="000D7DC3">
        <w:rPr>
          <w:sz w:val="20"/>
          <w:szCs w:val="20"/>
        </w:rPr>
        <w:t>Rozbudzanie twórczego myślenia i wrażliwości estetycznej.</w:t>
      </w:r>
    </w:p>
    <w:p w:rsidR="002A6631" w:rsidRPr="000D7DC3" w:rsidRDefault="007662A3">
      <w:pPr>
        <w:numPr>
          <w:ilvl w:val="0"/>
          <w:numId w:val="3"/>
        </w:numPr>
        <w:ind w:hanging="359"/>
        <w:jc w:val="both"/>
        <w:rPr>
          <w:sz w:val="20"/>
          <w:szCs w:val="20"/>
        </w:rPr>
      </w:pPr>
      <w:r w:rsidRPr="000D7DC3">
        <w:rPr>
          <w:sz w:val="20"/>
          <w:szCs w:val="20"/>
        </w:rPr>
        <w:t>Popularyzacja informatyki.</w:t>
      </w:r>
    </w:p>
    <w:p w:rsidR="002A6631" w:rsidRPr="000D7DC3" w:rsidRDefault="007662A3">
      <w:pPr>
        <w:numPr>
          <w:ilvl w:val="0"/>
          <w:numId w:val="3"/>
        </w:numPr>
        <w:ind w:hanging="359"/>
        <w:rPr>
          <w:sz w:val="20"/>
          <w:szCs w:val="20"/>
        </w:rPr>
      </w:pPr>
      <w:bookmarkStart w:id="0" w:name="_gjdgxs" w:colFirst="0" w:colLast="0"/>
      <w:bookmarkEnd w:id="0"/>
      <w:r w:rsidRPr="000D7DC3">
        <w:rPr>
          <w:sz w:val="20"/>
          <w:szCs w:val="20"/>
        </w:rPr>
        <w:t>Kształtowanie umiejętności samodzielnego zdobywania wiedzy.</w:t>
      </w:r>
    </w:p>
    <w:p w:rsidR="002A6631" w:rsidRPr="000D7DC3" w:rsidRDefault="007662A3" w:rsidP="000D7DC3">
      <w:pPr>
        <w:numPr>
          <w:ilvl w:val="0"/>
          <w:numId w:val="3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Stworzenie możliwości sprawdzenia własnej wiedzy i umiejętności z zakresu wybranych dz</w:t>
      </w:r>
      <w:r w:rsidR="00B51E77" w:rsidRPr="000D7DC3">
        <w:rPr>
          <w:sz w:val="20"/>
          <w:szCs w:val="20"/>
        </w:rPr>
        <w:t xml:space="preserve">iałów  matematyki, </w:t>
      </w:r>
      <w:r w:rsidR="001E1864" w:rsidRPr="000D7DC3">
        <w:rPr>
          <w:sz w:val="20"/>
          <w:szCs w:val="20"/>
        </w:rPr>
        <w:t xml:space="preserve">przedmiotów </w:t>
      </w:r>
      <w:r w:rsidRPr="000D7DC3">
        <w:rPr>
          <w:sz w:val="20"/>
          <w:szCs w:val="20"/>
        </w:rPr>
        <w:t>przyrodniczych</w:t>
      </w:r>
      <w:r w:rsidR="00B51E77" w:rsidRPr="000D7DC3">
        <w:rPr>
          <w:sz w:val="20"/>
          <w:szCs w:val="20"/>
        </w:rPr>
        <w:t xml:space="preserve"> oraz języka angielskiego</w:t>
      </w:r>
      <w:r w:rsidRPr="000D7DC3">
        <w:rPr>
          <w:sz w:val="20"/>
          <w:szCs w:val="20"/>
        </w:rPr>
        <w:t>.</w:t>
      </w:r>
      <w:r w:rsidRPr="000D7DC3">
        <w:rPr>
          <w:sz w:val="20"/>
          <w:szCs w:val="20"/>
        </w:rPr>
        <w:br/>
      </w:r>
    </w:p>
    <w:p w:rsidR="002A6631" w:rsidRPr="000D7DC3" w:rsidRDefault="007662A3" w:rsidP="000D7DC3">
      <w:pPr>
        <w:ind w:left="360" w:firstLine="348"/>
        <w:jc w:val="both"/>
        <w:rPr>
          <w:sz w:val="20"/>
          <w:szCs w:val="20"/>
        </w:rPr>
      </w:pPr>
      <w:r w:rsidRPr="000D7DC3">
        <w:rPr>
          <w:rFonts w:eastAsia="Acoustic Bass"/>
          <w:b/>
          <w:color w:val="000080"/>
          <w:sz w:val="20"/>
          <w:szCs w:val="20"/>
        </w:rPr>
        <w:t>Przedmiot konkursów</w:t>
      </w:r>
    </w:p>
    <w:p w:rsidR="002A6631" w:rsidRPr="000D7DC3" w:rsidRDefault="007662A3" w:rsidP="000D7DC3">
      <w:pPr>
        <w:ind w:left="426"/>
        <w:jc w:val="both"/>
        <w:rPr>
          <w:sz w:val="20"/>
          <w:szCs w:val="20"/>
        </w:rPr>
      </w:pPr>
      <w:r w:rsidRPr="000D7DC3">
        <w:rPr>
          <w:sz w:val="20"/>
          <w:szCs w:val="20"/>
        </w:rPr>
        <w:t>Przedmiotem konkurs</w:t>
      </w:r>
      <w:r w:rsidR="00B47E89" w:rsidRPr="000D7DC3">
        <w:rPr>
          <w:sz w:val="20"/>
          <w:szCs w:val="20"/>
        </w:rPr>
        <w:t>ów</w:t>
      </w:r>
      <w:r w:rsidRPr="000D7DC3">
        <w:rPr>
          <w:sz w:val="20"/>
          <w:szCs w:val="20"/>
        </w:rPr>
        <w:t xml:space="preserve"> jest przygotowana w programie </w:t>
      </w:r>
      <w:r w:rsidRPr="000D7DC3">
        <w:rPr>
          <w:b/>
          <w:sz w:val="20"/>
          <w:szCs w:val="20"/>
        </w:rPr>
        <w:t>PowerPoint z pakietu Microsoft Office</w:t>
      </w:r>
      <w:r w:rsidRPr="000D7DC3">
        <w:rPr>
          <w:sz w:val="20"/>
          <w:szCs w:val="20"/>
        </w:rPr>
        <w:t xml:space="preserve"> prezentacja multimedialna jednego z tematów obej</w:t>
      </w:r>
      <w:r w:rsidR="00B51E77" w:rsidRPr="000D7DC3">
        <w:rPr>
          <w:sz w:val="20"/>
          <w:szCs w:val="20"/>
        </w:rPr>
        <w:t>mujących treści matematyczne,</w:t>
      </w:r>
      <w:r w:rsidRPr="000D7DC3">
        <w:rPr>
          <w:sz w:val="20"/>
          <w:szCs w:val="20"/>
        </w:rPr>
        <w:t xml:space="preserve"> nauk przyrodniczych</w:t>
      </w:r>
      <w:r w:rsidR="00B51E77" w:rsidRPr="000D7DC3">
        <w:rPr>
          <w:sz w:val="20"/>
          <w:szCs w:val="20"/>
        </w:rPr>
        <w:t xml:space="preserve"> lub z zakresu języka angielskiego na poziomie</w:t>
      </w:r>
      <w:r w:rsidRPr="000D7DC3">
        <w:rPr>
          <w:sz w:val="20"/>
          <w:szCs w:val="20"/>
        </w:rPr>
        <w:t xml:space="preserve"> szkoły podstawowej. Prezentacja powinna zawierać treści edukacyj</w:t>
      </w:r>
      <w:r w:rsidR="00576D1A">
        <w:rPr>
          <w:sz w:val="20"/>
          <w:szCs w:val="20"/>
        </w:rPr>
        <w:t>ne</w:t>
      </w:r>
      <w:r w:rsidRPr="000D7DC3">
        <w:rPr>
          <w:sz w:val="20"/>
          <w:szCs w:val="20"/>
        </w:rPr>
        <w:t xml:space="preserve"> przedstawione  w nowatorski sposób.</w:t>
      </w:r>
    </w:p>
    <w:p w:rsidR="002A6631" w:rsidRPr="000D7DC3" w:rsidRDefault="002A6631" w:rsidP="000D7DC3">
      <w:pPr>
        <w:pBdr>
          <w:left w:val="nil"/>
        </w:pBdr>
        <w:rPr>
          <w:sz w:val="20"/>
          <w:szCs w:val="20"/>
        </w:rPr>
      </w:pPr>
    </w:p>
    <w:p w:rsidR="002A6631" w:rsidRPr="000D7DC3" w:rsidRDefault="007662A3" w:rsidP="000D7DC3">
      <w:pPr>
        <w:pStyle w:val="Nagwek4"/>
        <w:pBdr>
          <w:left w:val="nil"/>
        </w:pBdr>
        <w:ind w:left="0" w:firstLine="709"/>
        <w:jc w:val="left"/>
        <w:rPr>
          <w:sz w:val="20"/>
          <w:szCs w:val="20"/>
        </w:rPr>
      </w:pPr>
      <w:r w:rsidRPr="000D7DC3">
        <w:rPr>
          <w:rFonts w:eastAsia="Acoustic Bass"/>
          <w:color w:val="000080"/>
          <w:sz w:val="20"/>
          <w:szCs w:val="20"/>
        </w:rPr>
        <w:t>Przebieg i forma konkursu</w:t>
      </w:r>
    </w:p>
    <w:p w:rsidR="002A6631" w:rsidRPr="000D7DC3" w:rsidRDefault="002A6631" w:rsidP="000D7DC3">
      <w:pPr>
        <w:pBdr>
          <w:left w:val="nil"/>
        </w:pBdr>
        <w:rPr>
          <w:sz w:val="20"/>
          <w:szCs w:val="20"/>
        </w:rPr>
      </w:pPr>
    </w:p>
    <w:p w:rsidR="002A6631" w:rsidRPr="000D7DC3" w:rsidRDefault="007662A3" w:rsidP="00576D1A">
      <w:pPr>
        <w:pStyle w:val="Nagwek5"/>
        <w:pBdr>
          <w:left w:val="nil"/>
        </w:pBdr>
        <w:jc w:val="center"/>
        <w:rPr>
          <w:sz w:val="20"/>
          <w:szCs w:val="20"/>
        </w:rPr>
      </w:pPr>
      <w:r w:rsidRPr="000D7DC3">
        <w:rPr>
          <w:rFonts w:eastAsia="Acoustic Bass"/>
          <w:color w:val="000080"/>
          <w:sz w:val="20"/>
          <w:szCs w:val="20"/>
        </w:rPr>
        <w:t xml:space="preserve">I etap </w:t>
      </w:r>
      <w:r w:rsidR="000D7DC3" w:rsidRPr="000D7DC3">
        <w:rPr>
          <w:rFonts w:eastAsia="Acoustic Bass"/>
          <w:color w:val="000080"/>
          <w:sz w:val="20"/>
          <w:szCs w:val="20"/>
        </w:rPr>
        <w:t>–</w:t>
      </w:r>
      <w:r w:rsidRPr="000D7DC3">
        <w:rPr>
          <w:rFonts w:eastAsia="Acoustic Bass"/>
          <w:color w:val="000080"/>
          <w:sz w:val="20"/>
          <w:szCs w:val="20"/>
        </w:rPr>
        <w:t xml:space="preserve"> szkolny</w:t>
      </w:r>
      <w:r w:rsidR="000D7DC3" w:rsidRPr="000D7DC3">
        <w:rPr>
          <w:rFonts w:eastAsia="Acoustic Bass"/>
          <w:color w:val="000080"/>
          <w:sz w:val="20"/>
          <w:szCs w:val="20"/>
        </w:rPr>
        <w:t xml:space="preserve"> w Szkole Podstawowej nr 110.</w:t>
      </w:r>
    </w:p>
    <w:p w:rsidR="002A6631" w:rsidRPr="000D7DC3" w:rsidRDefault="007662A3" w:rsidP="000D7DC3">
      <w:pPr>
        <w:pBdr>
          <w:left w:val="nil"/>
        </w:pBdr>
        <w:ind w:left="426"/>
        <w:jc w:val="both"/>
        <w:rPr>
          <w:sz w:val="20"/>
          <w:szCs w:val="20"/>
        </w:rPr>
      </w:pPr>
      <w:r w:rsidRPr="000D7DC3">
        <w:rPr>
          <w:sz w:val="20"/>
          <w:szCs w:val="20"/>
        </w:rPr>
        <w:t>Może wziąć w nim udział dowolna ilość uczniów klas IV -  V</w:t>
      </w:r>
      <w:r w:rsidR="00B47E89" w:rsidRPr="000D7DC3">
        <w:rPr>
          <w:sz w:val="20"/>
          <w:szCs w:val="20"/>
        </w:rPr>
        <w:t>I</w:t>
      </w:r>
      <w:r w:rsidR="00576D1A">
        <w:rPr>
          <w:sz w:val="20"/>
          <w:szCs w:val="20"/>
        </w:rPr>
        <w:t>I</w:t>
      </w:r>
      <w:r w:rsidRPr="000D7DC3">
        <w:rPr>
          <w:sz w:val="20"/>
          <w:szCs w:val="20"/>
        </w:rPr>
        <w:t xml:space="preserve">. Szkolne komisje konkursowe oceniają zgłoszone prace i typują </w:t>
      </w:r>
      <w:r w:rsidR="000E11B6" w:rsidRPr="000D7DC3">
        <w:rPr>
          <w:sz w:val="20"/>
          <w:szCs w:val="20"/>
        </w:rPr>
        <w:t xml:space="preserve">po </w:t>
      </w:r>
      <w:r w:rsidR="00854DAF" w:rsidRPr="000D7DC3">
        <w:rPr>
          <w:sz w:val="20"/>
          <w:szCs w:val="20"/>
        </w:rPr>
        <w:t xml:space="preserve">cztery </w:t>
      </w:r>
      <w:r w:rsidRPr="000D7DC3">
        <w:rPr>
          <w:sz w:val="20"/>
          <w:szCs w:val="20"/>
        </w:rPr>
        <w:t>najlepsze prace do II etapu</w:t>
      </w:r>
      <w:r w:rsidR="000E11B6" w:rsidRPr="000D7DC3">
        <w:rPr>
          <w:sz w:val="20"/>
          <w:szCs w:val="20"/>
        </w:rPr>
        <w:t xml:space="preserve"> każdego z konkursów.</w:t>
      </w:r>
      <w:r w:rsidR="000D7DC3" w:rsidRPr="000D7DC3">
        <w:rPr>
          <w:sz w:val="20"/>
          <w:szCs w:val="20"/>
        </w:rPr>
        <w:t xml:space="preserve"> </w:t>
      </w:r>
      <w:r w:rsidRPr="000D7DC3">
        <w:rPr>
          <w:sz w:val="20"/>
          <w:szCs w:val="20"/>
        </w:rPr>
        <w:t xml:space="preserve">Prace powinny być wykonane </w:t>
      </w:r>
      <w:r w:rsidRPr="000D7DC3">
        <w:rPr>
          <w:b/>
          <w:sz w:val="20"/>
          <w:szCs w:val="20"/>
        </w:rPr>
        <w:t>indywidualnie bądź w zespołach dwu</w:t>
      </w:r>
      <w:r w:rsidR="00576D1A">
        <w:rPr>
          <w:b/>
          <w:sz w:val="20"/>
          <w:szCs w:val="20"/>
        </w:rPr>
        <w:t>osobowych</w:t>
      </w:r>
      <w:r w:rsidRPr="000D7DC3">
        <w:rPr>
          <w:b/>
          <w:sz w:val="20"/>
          <w:szCs w:val="20"/>
        </w:rPr>
        <w:t>.</w:t>
      </w:r>
      <w:r w:rsidR="00576D1A">
        <w:rPr>
          <w:b/>
          <w:sz w:val="20"/>
          <w:szCs w:val="20"/>
        </w:rPr>
        <w:t xml:space="preserve"> Każda praca zostanie oceniona.</w:t>
      </w:r>
    </w:p>
    <w:p w:rsidR="002A6631" w:rsidRPr="000D7DC3" w:rsidRDefault="002A6631" w:rsidP="000D7DC3">
      <w:pPr>
        <w:pBdr>
          <w:left w:val="nil"/>
        </w:pBdr>
        <w:jc w:val="both"/>
        <w:rPr>
          <w:sz w:val="20"/>
          <w:szCs w:val="20"/>
        </w:rPr>
      </w:pPr>
    </w:p>
    <w:p w:rsidR="002A6631" w:rsidRPr="000D7DC3" w:rsidRDefault="007662A3" w:rsidP="00576D1A">
      <w:pPr>
        <w:pStyle w:val="Nagwek5"/>
        <w:pBdr>
          <w:left w:val="nil"/>
        </w:pBdr>
        <w:jc w:val="center"/>
        <w:rPr>
          <w:sz w:val="20"/>
          <w:szCs w:val="20"/>
        </w:rPr>
      </w:pPr>
      <w:r w:rsidRPr="000D7DC3">
        <w:rPr>
          <w:rFonts w:eastAsia="Acoustic Bass"/>
          <w:color w:val="000080"/>
          <w:sz w:val="20"/>
          <w:szCs w:val="20"/>
        </w:rPr>
        <w:t>II etap konkursu - warszawski</w:t>
      </w:r>
    </w:p>
    <w:p w:rsidR="002A6631" w:rsidRPr="000D7DC3" w:rsidRDefault="007662A3">
      <w:pPr>
        <w:numPr>
          <w:ilvl w:val="0"/>
          <w:numId w:val="2"/>
        </w:numPr>
        <w:ind w:hanging="359"/>
        <w:jc w:val="both"/>
        <w:rPr>
          <w:sz w:val="20"/>
          <w:szCs w:val="20"/>
        </w:rPr>
      </w:pPr>
      <w:r w:rsidRPr="000D7DC3">
        <w:rPr>
          <w:sz w:val="20"/>
          <w:szCs w:val="20"/>
        </w:rPr>
        <w:t>Każda praca p</w:t>
      </w:r>
      <w:r w:rsidR="00576D1A">
        <w:rPr>
          <w:sz w:val="20"/>
          <w:szCs w:val="20"/>
        </w:rPr>
        <w:t>owinna być zapisana</w:t>
      </w:r>
      <w:r w:rsidRPr="000D7DC3">
        <w:rPr>
          <w:sz w:val="20"/>
          <w:szCs w:val="20"/>
        </w:rPr>
        <w:t xml:space="preserve"> z rozszerzeniem </w:t>
      </w:r>
      <w:proofErr w:type="spellStart"/>
      <w:r w:rsidRPr="000D7DC3">
        <w:rPr>
          <w:b/>
          <w:i/>
          <w:sz w:val="20"/>
          <w:szCs w:val="20"/>
        </w:rPr>
        <w:t>ppt</w:t>
      </w:r>
      <w:proofErr w:type="spellEnd"/>
      <w:r w:rsidRPr="000D7DC3">
        <w:rPr>
          <w:b/>
          <w:i/>
          <w:sz w:val="20"/>
          <w:szCs w:val="20"/>
        </w:rPr>
        <w:t xml:space="preserve"> lub </w:t>
      </w:r>
      <w:proofErr w:type="spellStart"/>
      <w:r w:rsidRPr="000D7DC3">
        <w:rPr>
          <w:b/>
          <w:i/>
          <w:sz w:val="20"/>
          <w:szCs w:val="20"/>
        </w:rPr>
        <w:t>pptx</w:t>
      </w:r>
      <w:proofErr w:type="spellEnd"/>
      <w:r w:rsidRPr="000D7DC3">
        <w:rPr>
          <w:sz w:val="20"/>
          <w:szCs w:val="20"/>
        </w:rPr>
        <w:t xml:space="preserve">.   </w:t>
      </w:r>
    </w:p>
    <w:p w:rsidR="002A6631" w:rsidRPr="000D7DC3" w:rsidRDefault="007662A3">
      <w:pPr>
        <w:numPr>
          <w:ilvl w:val="0"/>
          <w:numId w:val="2"/>
        </w:numPr>
        <w:ind w:hanging="359"/>
        <w:jc w:val="both"/>
        <w:rPr>
          <w:sz w:val="20"/>
          <w:szCs w:val="20"/>
        </w:rPr>
      </w:pPr>
      <w:r w:rsidRPr="000D7DC3">
        <w:rPr>
          <w:sz w:val="20"/>
          <w:szCs w:val="20"/>
        </w:rPr>
        <w:t xml:space="preserve">Praca konkursowa nie może przekraczać </w:t>
      </w:r>
      <w:r w:rsidRPr="000D7DC3">
        <w:rPr>
          <w:b/>
          <w:sz w:val="20"/>
          <w:szCs w:val="20"/>
        </w:rPr>
        <w:t>15 slajdów.</w:t>
      </w:r>
    </w:p>
    <w:p w:rsidR="002A6631" w:rsidRPr="000D7DC3" w:rsidRDefault="007662A3">
      <w:pPr>
        <w:numPr>
          <w:ilvl w:val="0"/>
          <w:numId w:val="2"/>
        </w:numPr>
        <w:ind w:hanging="359"/>
        <w:jc w:val="both"/>
        <w:rPr>
          <w:b/>
          <w:sz w:val="20"/>
          <w:szCs w:val="20"/>
        </w:rPr>
      </w:pPr>
      <w:r w:rsidRPr="000D7DC3">
        <w:rPr>
          <w:b/>
          <w:sz w:val="20"/>
          <w:szCs w:val="20"/>
        </w:rPr>
        <w:t xml:space="preserve">Prezentacje niespełniające wymagań konkursowych, zawierające </w:t>
      </w:r>
      <w:r w:rsidR="00854DAF" w:rsidRPr="000D7DC3">
        <w:rPr>
          <w:b/>
          <w:sz w:val="20"/>
          <w:szCs w:val="20"/>
        </w:rPr>
        <w:t>błędy ortograficzne, językowe i </w:t>
      </w:r>
      <w:r w:rsidRPr="000D7DC3">
        <w:rPr>
          <w:b/>
          <w:sz w:val="20"/>
          <w:szCs w:val="20"/>
        </w:rPr>
        <w:t xml:space="preserve">merytoryczne nie będą oceniane. </w:t>
      </w:r>
    </w:p>
    <w:p w:rsidR="00495B66" w:rsidRPr="000D7DC3" w:rsidRDefault="007662A3" w:rsidP="00495B66">
      <w:pPr>
        <w:numPr>
          <w:ilvl w:val="0"/>
          <w:numId w:val="2"/>
        </w:numPr>
        <w:ind w:hanging="359"/>
        <w:jc w:val="both"/>
        <w:rPr>
          <w:b/>
          <w:sz w:val="20"/>
          <w:szCs w:val="20"/>
        </w:rPr>
      </w:pPr>
      <w:r w:rsidRPr="000D7DC3">
        <w:rPr>
          <w:sz w:val="20"/>
          <w:szCs w:val="20"/>
        </w:rPr>
        <w:t>Komisja konkursowa zastrzega sobie prawo do oceniania prac w kategoriach wiekowych i tematycznych</w:t>
      </w:r>
      <w:r w:rsidR="00C73605" w:rsidRPr="000D7DC3">
        <w:rPr>
          <w:sz w:val="20"/>
          <w:szCs w:val="20"/>
        </w:rPr>
        <w:t>.</w:t>
      </w:r>
    </w:p>
    <w:p w:rsidR="001470E2" w:rsidRPr="00576D1A" w:rsidRDefault="003C1EFE" w:rsidP="00576D1A">
      <w:pPr>
        <w:numPr>
          <w:ilvl w:val="0"/>
          <w:numId w:val="2"/>
        </w:numPr>
        <w:ind w:hanging="359"/>
        <w:jc w:val="both"/>
        <w:rPr>
          <w:b/>
          <w:sz w:val="20"/>
          <w:szCs w:val="20"/>
        </w:rPr>
      </w:pPr>
      <w:r w:rsidRPr="000D7DC3">
        <w:rPr>
          <w:b/>
          <w:sz w:val="20"/>
          <w:szCs w:val="20"/>
        </w:rPr>
        <w:t xml:space="preserve">Warunkiem uczestnictwa w konkursie jest wypełnienie ZGODY RODZICA/OPIEKUNA NA </w:t>
      </w:r>
      <w:r w:rsidR="00576D1A">
        <w:rPr>
          <w:b/>
          <w:sz w:val="20"/>
          <w:szCs w:val="20"/>
        </w:rPr>
        <w:t xml:space="preserve">UDZIAŁ W KONKURSIE </w:t>
      </w:r>
      <w:r w:rsidR="00576D1A" w:rsidRPr="00576D1A">
        <w:rPr>
          <w:sz w:val="20"/>
          <w:szCs w:val="20"/>
        </w:rPr>
        <w:t>(karty u nauczycieli)</w:t>
      </w:r>
      <w:r w:rsidRPr="000D7DC3">
        <w:rPr>
          <w:b/>
          <w:sz w:val="20"/>
          <w:szCs w:val="20"/>
        </w:rPr>
        <w:t>.</w:t>
      </w:r>
    </w:p>
    <w:p w:rsidR="001470E2" w:rsidRPr="000D7DC3" w:rsidRDefault="001470E2">
      <w:pPr>
        <w:ind w:left="360"/>
        <w:jc w:val="center"/>
        <w:rPr>
          <w:rFonts w:eastAsia="Acoustic Bass"/>
          <w:b/>
          <w:color w:val="000080"/>
          <w:sz w:val="20"/>
          <w:szCs w:val="20"/>
        </w:rPr>
      </w:pPr>
    </w:p>
    <w:p w:rsidR="002A6631" w:rsidRPr="000D7DC3" w:rsidRDefault="007662A3" w:rsidP="001470E2">
      <w:pPr>
        <w:ind w:left="360"/>
        <w:jc w:val="center"/>
        <w:rPr>
          <w:sz w:val="20"/>
          <w:szCs w:val="20"/>
        </w:rPr>
      </w:pPr>
      <w:r w:rsidRPr="000D7DC3">
        <w:rPr>
          <w:rFonts w:eastAsia="Acoustic Bass"/>
          <w:b/>
          <w:color w:val="000080"/>
          <w:sz w:val="20"/>
          <w:szCs w:val="20"/>
        </w:rPr>
        <w:t>Kalendarz</w:t>
      </w:r>
    </w:p>
    <w:p w:rsidR="002A6631" w:rsidRPr="000D7DC3" w:rsidRDefault="002A6631">
      <w:pPr>
        <w:rPr>
          <w:sz w:val="20"/>
          <w:szCs w:val="20"/>
        </w:rPr>
      </w:pPr>
    </w:p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7229"/>
      </w:tblGrid>
      <w:tr w:rsidR="002A6631" w:rsidRPr="000D7DC3">
        <w:trPr>
          <w:trHeight w:val="600"/>
        </w:trPr>
        <w:tc>
          <w:tcPr>
            <w:tcW w:w="2552" w:type="dxa"/>
            <w:shd w:val="clear" w:color="auto" w:fill="FFFFFF"/>
            <w:vAlign w:val="center"/>
          </w:tcPr>
          <w:p w:rsidR="002A6631" w:rsidRPr="000D7DC3" w:rsidRDefault="002548A6" w:rsidP="00F53F41">
            <w:pPr>
              <w:jc w:val="center"/>
              <w:rPr>
                <w:sz w:val="20"/>
                <w:szCs w:val="20"/>
              </w:rPr>
            </w:pPr>
            <w:bookmarkStart w:id="1" w:name="30j0zll" w:colFirst="0" w:colLast="0"/>
            <w:bookmarkEnd w:id="1"/>
            <w:r w:rsidRPr="000D7DC3">
              <w:rPr>
                <w:b/>
                <w:sz w:val="20"/>
                <w:szCs w:val="20"/>
              </w:rPr>
              <w:t>7</w:t>
            </w:r>
            <w:r w:rsidR="007662A3" w:rsidRPr="000D7DC3">
              <w:rPr>
                <w:b/>
                <w:sz w:val="20"/>
                <w:szCs w:val="20"/>
              </w:rPr>
              <w:t xml:space="preserve"> I 201</w:t>
            </w:r>
            <w:r w:rsidR="00F53F41" w:rsidRPr="000D7DC3">
              <w:rPr>
                <w:b/>
                <w:sz w:val="20"/>
                <w:szCs w:val="20"/>
              </w:rPr>
              <w:t>9</w:t>
            </w:r>
            <w:r w:rsidRPr="000D7DC3">
              <w:rPr>
                <w:b/>
                <w:sz w:val="20"/>
                <w:szCs w:val="20"/>
              </w:rPr>
              <w:t>r.</w:t>
            </w:r>
            <w:r w:rsidR="00F53F41" w:rsidRPr="000D7DC3">
              <w:rPr>
                <w:b/>
                <w:sz w:val="20"/>
                <w:szCs w:val="20"/>
              </w:rPr>
              <w:t xml:space="preserve"> – 12</w:t>
            </w:r>
            <w:r w:rsidR="007662A3" w:rsidRPr="000D7DC3">
              <w:rPr>
                <w:b/>
                <w:sz w:val="20"/>
                <w:szCs w:val="20"/>
              </w:rPr>
              <w:t xml:space="preserve"> IV 201</w:t>
            </w:r>
            <w:r w:rsidR="00F53F41" w:rsidRPr="000D7DC3">
              <w:rPr>
                <w:b/>
                <w:sz w:val="20"/>
                <w:szCs w:val="20"/>
              </w:rPr>
              <w:t>9</w:t>
            </w:r>
            <w:r w:rsidRPr="000D7DC3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7229" w:type="dxa"/>
            <w:vAlign w:val="center"/>
          </w:tcPr>
          <w:p w:rsidR="002A6631" w:rsidRPr="000D7DC3" w:rsidRDefault="007662A3">
            <w:pPr>
              <w:rPr>
                <w:sz w:val="20"/>
                <w:szCs w:val="20"/>
              </w:rPr>
            </w:pPr>
            <w:r w:rsidRPr="000D7DC3">
              <w:rPr>
                <w:sz w:val="20"/>
                <w:szCs w:val="20"/>
              </w:rPr>
              <w:t>Czas przeznaczony na poznanie programu PowerPoint i wykonanie prezentacji konkursowej</w:t>
            </w:r>
          </w:p>
        </w:tc>
      </w:tr>
      <w:tr w:rsidR="002A6631" w:rsidRPr="000D7DC3">
        <w:trPr>
          <w:trHeight w:val="640"/>
        </w:trPr>
        <w:tc>
          <w:tcPr>
            <w:tcW w:w="2552" w:type="dxa"/>
            <w:shd w:val="clear" w:color="auto" w:fill="FFFFFF"/>
            <w:vAlign w:val="center"/>
          </w:tcPr>
          <w:p w:rsidR="002A6631" w:rsidRPr="000D7DC3" w:rsidRDefault="007662A3" w:rsidP="00280D45">
            <w:pPr>
              <w:jc w:val="center"/>
              <w:rPr>
                <w:sz w:val="20"/>
                <w:szCs w:val="20"/>
              </w:rPr>
            </w:pPr>
            <w:r w:rsidRPr="000D7DC3">
              <w:rPr>
                <w:b/>
                <w:sz w:val="20"/>
                <w:szCs w:val="20"/>
              </w:rPr>
              <w:t>1</w:t>
            </w:r>
            <w:r w:rsidR="00F53F41" w:rsidRPr="000D7DC3">
              <w:rPr>
                <w:b/>
                <w:sz w:val="20"/>
                <w:szCs w:val="20"/>
              </w:rPr>
              <w:t>5</w:t>
            </w:r>
            <w:r w:rsidR="002548A6" w:rsidRPr="000D7DC3">
              <w:rPr>
                <w:b/>
                <w:sz w:val="20"/>
                <w:szCs w:val="20"/>
              </w:rPr>
              <w:t xml:space="preserve"> </w:t>
            </w:r>
            <w:r w:rsidR="00F53F41" w:rsidRPr="000D7DC3">
              <w:rPr>
                <w:b/>
                <w:sz w:val="20"/>
                <w:szCs w:val="20"/>
              </w:rPr>
              <w:t>IV 2019 r.</w:t>
            </w:r>
            <w:r w:rsidRPr="000D7DC3">
              <w:rPr>
                <w:b/>
                <w:sz w:val="20"/>
                <w:szCs w:val="20"/>
              </w:rPr>
              <w:t xml:space="preserve"> – 1</w:t>
            </w:r>
            <w:r w:rsidR="00280D45" w:rsidRPr="000D7DC3">
              <w:rPr>
                <w:b/>
                <w:sz w:val="20"/>
                <w:szCs w:val="20"/>
              </w:rPr>
              <w:t>0</w:t>
            </w:r>
            <w:r w:rsidRPr="000D7DC3">
              <w:rPr>
                <w:b/>
                <w:sz w:val="20"/>
                <w:szCs w:val="20"/>
              </w:rPr>
              <w:t xml:space="preserve"> V 201</w:t>
            </w:r>
            <w:r w:rsidR="00F53F41" w:rsidRPr="000D7DC3">
              <w:rPr>
                <w:b/>
                <w:sz w:val="20"/>
                <w:szCs w:val="20"/>
              </w:rPr>
              <w:t>9 r.</w:t>
            </w:r>
          </w:p>
        </w:tc>
        <w:tc>
          <w:tcPr>
            <w:tcW w:w="7229" w:type="dxa"/>
            <w:vAlign w:val="center"/>
          </w:tcPr>
          <w:p w:rsidR="002A6631" w:rsidRPr="000D7DC3" w:rsidRDefault="007662A3" w:rsidP="002548A6">
            <w:pPr>
              <w:rPr>
                <w:sz w:val="20"/>
                <w:szCs w:val="20"/>
              </w:rPr>
            </w:pPr>
            <w:r w:rsidRPr="000D7DC3">
              <w:rPr>
                <w:sz w:val="20"/>
                <w:szCs w:val="20"/>
              </w:rPr>
              <w:t>Nadesłanie f</w:t>
            </w:r>
            <w:r w:rsidRPr="000D7DC3">
              <w:rPr>
                <w:b/>
                <w:sz w:val="20"/>
                <w:szCs w:val="20"/>
              </w:rPr>
              <w:t>ormularzy</w:t>
            </w:r>
            <w:r w:rsidRPr="000D7DC3">
              <w:rPr>
                <w:sz w:val="20"/>
                <w:szCs w:val="20"/>
              </w:rPr>
              <w:t xml:space="preserve"> zgłoszeniowych do II etapu</w:t>
            </w:r>
            <w:r w:rsidR="002548A6" w:rsidRPr="000D7DC3">
              <w:rPr>
                <w:sz w:val="20"/>
                <w:szCs w:val="20"/>
              </w:rPr>
              <w:t xml:space="preserve"> oraz</w:t>
            </w:r>
            <w:r w:rsidR="003C1EFE" w:rsidRPr="000D7DC3">
              <w:rPr>
                <w:sz w:val="20"/>
                <w:szCs w:val="20"/>
              </w:rPr>
              <w:t xml:space="preserve"> </w:t>
            </w:r>
            <w:r w:rsidRPr="000D7DC3">
              <w:rPr>
                <w:sz w:val="20"/>
                <w:szCs w:val="20"/>
              </w:rPr>
              <w:t xml:space="preserve"> </w:t>
            </w:r>
            <w:r w:rsidRPr="000D7DC3">
              <w:rPr>
                <w:b/>
                <w:sz w:val="20"/>
                <w:szCs w:val="20"/>
              </w:rPr>
              <w:t xml:space="preserve">prac konkursowych na płytach CD z rozszerzeniem  </w:t>
            </w:r>
            <w:proofErr w:type="spellStart"/>
            <w:r w:rsidRPr="000D7DC3">
              <w:rPr>
                <w:b/>
                <w:sz w:val="20"/>
                <w:szCs w:val="20"/>
              </w:rPr>
              <w:t>ppt</w:t>
            </w:r>
            <w:proofErr w:type="spellEnd"/>
            <w:r w:rsidRPr="000D7DC3">
              <w:rPr>
                <w:b/>
                <w:sz w:val="20"/>
                <w:szCs w:val="20"/>
              </w:rPr>
              <w:t xml:space="preserve">  lub  </w:t>
            </w:r>
            <w:proofErr w:type="spellStart"/>
            <w:r w:rsidRPr="000D7DC3">
              <w:rPr>
                <w:b/>
                <w:sz w:val="20"/>
                <w:szCs w:val="20"/>
              </w:rPr>
              <w:t>pptx</w:t>
            </w:r>
            <w:proofErr w:type="spellEnd"/>
          </w:p>
        </w:tc>
      </w:tr>
      <w:tr w:rsidR="002A6631" w:rsidRPr="000D7DC3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Pr="000D7DC3" w:rsidRDefault="007662A3" w:rsidP="0007335E">
            <w:pPr>
              <w:jc w:val="center"/>
              <w:rPr>
                <w:sz w:val="20"/>
                <w:szCs w:val="20"/>
              </w:rPr>
            </w:pPr>
            <w:r w:rsidRPr="000D7DC3">
              <w:rPr>
                <w:b/>
                <w:sz w:val="20"/>
                <w:szCs w:val="20"/>
              </w:rPr>
              <w:t>do 2</w:t>
            </w:r>
            <w:r w:rsidR="00280D45" w:rsidRPr="000D7DC3">
              <w:rPr>
                <w:b/>
                <w:sz w:val="20"/>
                <w:szCs w:val="20"/>
              </w:rPr>
              <w:t>4</w:t>
            </w:r>
            <w:r w:rsidRPr="000D7DC3">
              <w:rPr>
                <w:b/>
                <w:sz w:val="20"/>
                <w:szCs w:val="20"/>
              </w:rPr>
              <w:t xml:space="preserve"> V 201</w:t>
            </w:r>
            <w:r w:rsidR="0007335E" w:rsidRPr="000D7DC3">
              <w:rPr>
                <w:b/>
                <w:sz w:val="20"/>
                <w:szCs w:val="20"/>
              </w:rPr>
              <w:t>9</w:t>
            </w:r>
            <w:r w:rsidR="00F53F41" w:rsidRPr="000D7DC3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Pr="000D7DC3" w:rsidRDefault="007662A3">
            <w:pPr>
              <w:rPr>
                <w:sz w:val="20"/>
                <w:szCs w:val="20"/>
              </w:rPr>
            </w:pPr>
            <w:r w:rsidRPr="000D7DC3">
              <w:rPr>
                <w:sz w:val="20"/>
                <w:szCs w:val="20"/>
              </w:rPr>
              <w:t>Ocena prac przez Komisję Konkursową.</w:t>
            </w:r>
          </w:p>
        </w:tc>
      </w:tr>
      <w:tr w:rsidR="002A6631" w:rsidRPr="000D7DC3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Pr="000D7DC3" w:rsidRDefault="007662A3" w:rsidP="0007335E">
            <w:pPr>
              <w:jc w:val="center"/>
              <w:rPr>
                <w:sz w:val="20"/>
                <w:szCs w:val="20"/>
              </w:rPr>
            </w:pPr>
            <w:r w:rsidRPr="000D7DC3">
              <w:rPr>
                <w:b/>
                <w:sz w:val="20"/>
                <w:szCs w:val="20"/>
              </w:rPr>
              <w:t xml:space="preserve">do </w:t>
            </w:r>
            <w:r w:rsidR="00F53F41" w:rsidRPr="000D7DC3">
              <w:rPr>
                <w:b/>
                <w:sz w:val="20"/>
                <w:szCs w:val="20"/>
              </w:rPr>
              <w:t>31</w:t>
            </w:r>
            <w:r w:rsidR="00280D45" w:rsidRPr="000D7DC3">
              <w:rPr>
                <w:b/>
                <w:sz w:val="20"/>
                <w:szCs w:val="20"/>
              </w:rPr>
              <w:t xml:space="preserve"> V</w:t>
            </w:r>
            <w:r w:rsidRPr="000D7DC3">
              <w:rPr>
                <w:b/>
                <w:sz w:val="20"/>
                <w:szCs w:val="20"/>
              </w:rPr>
              <w:t xml:space="preserve"> 201</w:t>
            </w:r>
            <w:r w:rsidR="0007335E" w:rsidRPr="000D7DC3">
              <w:rPr>
                <w:b/>
                <w:sz w:val="20"/>
                <w:szCs w:val="20"/>
              </w:rPr>
              <w:t>9</w:t>
            </w:r>
            <w:r w:rsidR="00F53F41" w:rsidRPr="000D7DC3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Pr="000D7DC3" w:rsidRDefault="007662A3" w:rsidP="00280D45">
            <w:pPr>
              <w:rPr>
                <w:sz w:val="20"/>
                <w:szCs w:val="20"/>
              </w:rPr>
            </w:pPr>
            <w:r w:rsidRPr="000D7DC3">
              <w:rPr>
                <w:sz w:val="20"/>
                <w:szCs w:val="20"/>
              </w:rPr>
              <w:t>Powiadomienie szkół o wynikach konkurs</w:t>
            </w:r>
            <w:r w:rsidR="00280D45" w:rsidRPr="000D7DC3">
              <w:rPr>
                <w:sz w:val="20"/>
                <w:szCs w:val="20"/>
              </w:rPr>
              <w:t>ów</w:t>
            </w:r>
            <w:r w:rsidRPr="000D7DC3">
              <w:rPr>
                <w:sz w:val="20"/>
                <w:szCs w:val="20"/>
              </w:rPr>
              <w:t xml:space="preserve"> i dokładnej dacie finału.</w:t>
            </w:r>
          </w:p>
        </w:tc>
      </w:tr>
      <w:tr w:rsidR="002A6631" w:rsidRPr="000D7DC3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Pr="000D7DC3" w:rsidRDefault="00F53F41" w:rsidP="0007335E">
            <w:pPr>
              <w:jc w:val="center"/>
              <w:rPr>
                <w:sz w:val="20"/>
                <w:szCs w:val="20"/>
              </w:rPr>
            </w:pPr>
            <w:r w:rsidRPr="000D7DC3">
              <w:rPr>
                <w:b/>
                <w:sz w:val="20"/>
                <w:szCs w:val="20"/>
              </w:rPr>
              <w:t>6</w:t>
            </w:r>
            <w:r w:rsidR="007662A3" w:rsidRPr="000D7DC3">
              <w:rPr>
                <w:b/>
                <w:sz w:val="20"/>
                <w:szCs w:val="20"/>
              </w:rPr>
              <w:t xml:space="preserve"> VI 201</w:t>
            </w:r>
            <w:r w:rsidR="0007335E" w:rsidRPr="000D7DC3">
              <w:rPr>
                <w:b/>
                <w:sz w:val="20"/>
                <w:szCs w:val="20"/>
              </w:rPr>
              <w:t>9</w:t>
            </w:r>
            <w:r w:rsidRPr="000D7DC3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Pr="000D7DC3" w:rsidRDefault="007662A3" w:rsidP="00280D45">
            <w:pPr>
              <w:rPr>
                <w:sz w:val="20"/>
                <w:szCs w:val="20"/>
              </w:rPr>
            </w:pPr>
            <w:r w:rsidRPr="000D7DC3">
              <w:rPr>
                <w:sz w:val="20"/>
                <w:szCs w:val="20"/>
              </w:rPr>
              <w:t>Finał konkurs</w:t>
            </w:r>
            <w:r w:rsidR="00280D45" w:rsidRPr="000D7DC3">
              <w:rPr>
                <w:sz w:val="20"/>
                <w:szCs w:val="20"/>
              </w:rPr>
              <w:t>ów</w:t>
            </w:r>
            <w:r w:rsidRPr="000D7DC3">
              <w:rPr>
                <w:sz w:val="20"/>
                <w:szCs w:val="20"/>
              </w:rPr>
              <w:t xml:space="preserve"> – spotkanie uczestników i opiekunów</w:t>
            </w:r>
          </w:p>
        </w:tc>
      </w:tr>
    </w:tbl>
    <w:p w:rsidR="0084457A" w:rsidRPr="000D7DC3" w:rsidRDefault="0084457A">
      <w:pPr>
        <w:pStyle w:val="Nagwek4"/>
        <w:ind w:left="360" w:firstLine="0"/>
        <w:jc w:val="left"/>
        <w:rPr>
          <w:rFonts w:eastAsia="Acoustic Bass"/>
          <w:color w:val="000080"/>
          <w:sz w:val="20"/>
          <w:szCs w:val="20"/>
        </w:rPr>
      </w:pPr>
    </w:p>
    <w:p w:rsidR="002A6631" w:rsidRPr="000D7DC3" w:rsidRDefault="007662A3" w:rsidP="00576D1A">
      <w:pPr>
        <w:pStyle w:val="Nagwek4"/>
        <w:ind w:left="360" w:firstLine="0"/>
        <w:jc w:val="left"/>
        <w:rPr>
          <w:sz w:val="20"/>
          <w:szCs w:val="20"/>
        </w:rPr>
      </w:pPr>
      <w:r w:rsidRPr="000D7DC3">
        <w:rPr>
          <w:rFonts w:eastAsia="Acoustic Bass"/>
          <w:color w:val="000080"/>
          <w:sz w:val="20"/>
          <w:szCs w:val="20"/>
        </w:rPr>
        <w:t>Kryteria oceniania</w:t>
      </w:r>
    </w:p>
    <w:p w:rsidR="002A6631" w:rsidRPr="000D7DC3" w:rsidRDefault="007662A3" w:rsidP="00576D1A">
      <w:pPr>
        <w:ind w:left="426"/>
        <w:rPr>
          <w:sz w:val="20"/>
          <w:szCs w:val="20"/>
        </w:rPr>
      </w:pPr>
      <w:r w:rsidRPr="000D7DC3">
        <w:rPr>
          <w:sz w:val="20"/>
          <w:szCs w:val="20"/>
        </w:rPr>
        <w:t>Komisja oceniająca będzie stosowała następujące kryteria: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rzetelność wiedzy na temat wybranego tematu,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walory estetyczne,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spójność i przejrzystość merytoryczna,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funkcjonalność,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znajomość oprogramowania,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możliwość wykorzystania na lekcjach,</w:t>
      </w:r>
    </w:p>
    <w:p w:rsidR="002A6631" w:rsidRPr="000D7DC3" w:rsidRDefault="007662A3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nowatorstwo pomysłu,</w:t>
      </w:r>
    </w:p>
    <w:p w:rsidR="0084457A" w:rsidRPr="00576D1A" w:rsidRDefault="007662A3" w:rsidP="00576D1A">
      <w:pPr>
        <w:numPr>
          <w:ilvl w:val="0"/>
          <w:numId w:val="4"/>
        </w:numPr>
        <w:ind w:hanging="359"/>
        <w:rPr>
          <w:sz w:val="20"/>
          <w:szCs w:val="20"/>
        </w:rPr>
      </w:pPr>
      <w:r w:rsidRPr="000D7DC3">
        <w:rPr>
          <w:sz w:val="20"/>
          <w:szCs w:val="20"/>
        </w:rPr>
        <w:t>umiejętność łączenia i wykorzystania w prezentacji plików dźwiękowych, filmowych, własnoręcznie wykonanych animacj</w:t>
      </w:r>
      <w:r w:rsidR="00576D1A">
        <w:rPr>
          <w:sz w:val="20"/>
          <w:szCs w:val="20"/>
        </w:rPr>
        <w:t>i, zdjęć, rysunków, doświadczeń.</w:t>
      </w:r>
    </w:p>
    <w:p w:rsidR="0084457A" w:rsidRPr="000D7DC3" w:rsidRDefault="0084457A" w:rsidP="00560E64">
      <w:pPr>
        <w:pStyle w:val="Nagwek4"/>
        <w:ind w:left="0" w:firstLine="0"/>
        <w:jc w:val="center"/>
        <w:rPr>
          <w:color w:val="000080"/>
          <w:sz w:val="20"/>
          <w:szCs w:val="20"/>
        </w:rPr>
      </w:pPr>
    </w:p>
    <w:p w:rsidR="002A6631" w:rsidRPr="000D7DC3" w:rsidRDefault="000D7DC3" w:rsidP="000D7DC3">
      <w:pPr>
        <w:pStyle w:val="Nagwek4"/>
        <w:ind w:left="360" w:firstLine="0"/>
        <w:jc w:val="center"/>
        <w:rPr>
          <w:sz w:val="20"/>
          <w:szCs w:val="20"/>
        </w:rPr>
      </w:pPr>
      <w:r w:rsidRPr="000D7DC3">
        <w:rPr>
          <w:color w:val="000080"/>
          <w:sz w:val="20"/>
          <w:szCs w:val="20"/>
        </w:rPr>
        <w:t>Organizatorzy przewidują</w:t>
      </w:r>
      <w:r w:rsidR="007662A3" w:rsidRPr="000D7DC3">
        <w:rPr>
          <w:color w:val="000080"/>
          <w:sz w:val="20"/>
          <w:szCs w:val="20"/>
        </w:rPr>
        <w:t xml:space="preserve"> atrakcyjne na</w:t>
      </w:r>
      <w:r w:rsidRPr="000D7DC3">
        <w:rPr>
          <w:color w:val="000080"/>
          <w:sz w:val="20"/>
          <w:szCs w:val="20"/>
        </w:rPr>
        <w:t>grody.</w:t>
      </w:r>
    </w:p>
    <w:p w:rsidR="002A6631" w:rsidRDefault="002A6631">
      <w:bookmarkStart w:id="2" w:name="_GoBack"/>
      <w:bookmarkEnd w:id="2"/>
    </w:p>
    <w:sectPr w:rsidR="002A6631" w:rsidSect="000445B0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2A6631"/>
    <w:rsid w:val="000445B0"/>
    <w:rsid w:val="0007335E"/>
    <w:rsid w:val="000D7DC3"/>
    <w:rsid w:val="000E11B6"/>
    <w:rsid w:val="000E2ACD"/>
    <w:rsid w:val="001470E2"/>
    <w:rsid w:val="001E1864"/>
    <w:rsid w:val="00231E83"/>
    <w:rsid w:val="002548A6"/>
    <w:rsid w:val="00265F79"/>
    <w:rsid w:val="00280D45"/>
    <w:rsid w:val="002A4518"/>
    <w:rsid w:val="002A6631"/>
    <w:rsid w:val="003C1EFE"/>
    <w:rsid w:val="003C2215"/>
    <w:rsid w:val="00467872"/>
    <w:rsid w:val="00495B66"/>
    <w:rsid w:val="005553FD"/>
    <w:rsid w:val="00560E64"/>
    <w:rsid w:val="00576D1A"/>
    <w:rsid w:val="005B5223"/>
    <w:rsid w:val="00613933"/>
    <w:rsid w:val="006566B1"/>
    <w:rsid w:val="0066547C"/>
    <w:rsid w:val="007662A3"/>
    <w:rsid w:val="00804434"/>
    <w:rsid w:val="0084457A"/>
    <w:rsid w:val="00854DAF"/>
    <w:rsid w:val="00870B75"/>
    <w:rsid w:val="00956C4F"/>
    <w:rsid w:val="009A6290"/>
    <w:rsid w:val="009B352E"/>
    <w:rsid w:val="00A6685B"/>
    <w:rsid w:val="00AD5387"/>
    <w:rsid w:val="00B1095C"/>
    <w:rsid w:val="00B47E89"/>
    <w:rsid w:val="00B51E77"/>
    <w:rsid w:val="00B56491"/>
    <w:rsid w:val="00C667E4"/>
    <w:rsid w:val="00C73605"/>
    <w:rsid w:val="00D02E26"/>
    <w:rsid w:val="00D06908"/>
    <w:rsid w:val="00D9626A"/>
    <w:rsid w:val="00E33235"/>
    <w:rsid w:val="00E80D5E"/>
    <w:rsid w:val="00F53F41"/>
    <w:rsid w:val="00F6326C"/>
    <w:rsid w:val="00F72DB6"/>
    <w:rsid w:val="00FB176B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ACD0-77C1-40C0-8D9D-69DFFD14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2</cp:revision>
  <cp:lastPrinted>2019-01-03T16:42:00Z</cp:lastPrinted>
  <dcterms:created xsi:type="dcterms:W3CDTF">2019-01-03T17:29:00Z</dcterms:created>
  <dcterms:modified xsi:type="dcterms:W3CDTF">2019-01-03T17:29:00Z</dcterms:modified>
</cp:coreProperties>
</file>